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1EF" w:rsidRDefault="00BA51EF" w:rsidP="00BA51E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</w:p>
    <w:p w:rsidR="00BA51EF" w:rsidRDefault="00BA51EF" w:rsidP="00BA51E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1EF" w:rsidRDefault="00BA51EF" w:rsidP="00BA51E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 учебный год</w:t>
      </w:r>
    </w:p>
    <w:p w:rsidR="00BA51EF" w:rsidRDefault="00BA51EF" w:rsidP="00BA51E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1EF" w:rsidRDefault="00BA51EF" w:rsidP="00BA51E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BA51EF" w:rsidRDefault="00BA51EF" w:rsidP="00BA51E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BA51EF" w:rsidRDefault="00BA51EF" w:rsidP="00BA51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1EF" w:rsidRDefault="00BA51EF" w:rsidP="00BA51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1EF" w:rsidRDefault="00BA51EF" w:rsidP="00BA51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1EF" w:rsidRDefault="00BA51EF" w:rsidP="00BA51EF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BA51EF" w:rsidRDefault="00BA51EF" w:rsidP="00BA51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1EF" w:rsidRDefault="00BA51EF" w:rsidP="00BA51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BA51EF" w:rsidRDefault="00BA51EF" w:rsidP="00BA51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BA51EF" w:rsidRDefault="00BA51EF" w:rsidP="00BA51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35</w:t>
      </w:r>
    </w:p>
    <w:p w:rsidR="00BA51EF" w:rsidRDefault="00BA51EF" w:rsidP="00BA51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60 минут</w:t>
      </w:r>
    </w:p>
    <w:p w:rsidR="00BA51EF" w:rsidRDefault="00BA51EF" w:rsidP="00BA51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1EF" w:rsidRDefault="00BA51EF" w:rsidP="00BA51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1EF" w:rsidRDefault="00BA51EF" w:rsidP="00BA51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1EF" w:rsidRDefault="00BA51EF" w:rsidP="00BA51EF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BA51EF" w:rsidRDefault="00BA51EF" w:rsidP="00BA51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1EF" w:rsidRDefault="00BA51EF" w:rsidP="00BA51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1EF" w:rsidRDefault="00BA51EF" w:rsidP="00BA51EF">
      <w:r>
        <w:br w:type="page"/>
      </w:r>
    </w:p>
    <w:p w:rsidR="0039645F" w:rsidRPr="00192AD2" w:rsidRDefault="00741C96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="0039645F" w:rsidRPr="00192AD2">
        <w:rPr>
          <w:rFonts w:ascii="Times New Roman" w:hAnsi="Times New Roman" w:cs="Times New Roman"/>
          <w:b/>
          <w:sz w:val="24"/>
          <w:szCs w:val="24"/>
        </w:rPr>
        <w:t>. Решите экономические задачи.</w:t>
      </w:r>
      <w:proofErr w:type="gramEnd"/>
      <w:r w:rsidR="00FE25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1C96" w:rsidRPr="00BA51EF" w:rsidRDefault="00741C96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45F" w:rsidRPr="002217F2" w:rsidRDefault="00741C96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Петр Иванович каждое лето</w:t>
      </w:r>
      <w:r w:rsidR="0039645F" w:rsidRPr="002217F2">
        <w:rPr>
          <w:rFonts w:ascii="Times New Roman" w:hAnsi="Times New Roman" w:cs="Times New Roman"/>
          <w:sz w:val="24"/>
          <w:szCs w:val="24"/>
        </w:rPr>
        <w:t xml:space="preserve"> в течение 90 дней продаёт арбузы по 4 часа в день. Один арбуз ему удаётся продать за 100 рублей. За всё лето ему удаётся выручить 270000 рублей. Аренда ларька на месяц стоит 40000 рублей. Его соседка предлагала ему подработку в местной автомастерской, где Петр Иванович мог бы получать 500 рублей за час своей работы. Учтите, что Пётр Иванович очень любит отдыхать и потому больше 4 часов в день работать не готов.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1) Какими издержками в данной ситуации являются издержки на аренду: переменными или постоянными? Как вы думаете, что было бы выгоднее Петру Ивановичу: работать в мастерской или продавать арбузы? Ответ обоснуйте.</w:t>
      </w:r>
    </w:p>
    <w:p w:rsidR="00741C96" w:rsidRPr="00BA51EF" w:rsidRDefault="00741C96" w:rsidP="005B2E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45F" w:rsidRPr="00BA51EF" w:rsidRDefault="005B2ED0" w:rsidP="005B2E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41C96" w:rsidRPr="00BA51EF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741C96" w:rsidRPr="00BA51EF" w:rsidRDefault="00741C96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2) Представьте, что у Петра Ивановича ларёк находится в собственности, но и зарплата Петра Ивановича повысилась до 550 рублей в час. Изменится ли Ваш ответ на первый вопрос? Ответ обоснуйте.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Ответ:</w:t>
      </w:r>
    </w:p>
    <w:p w:rsidR="0039645F" w:rsidRPr="00BA51EF" w:rsidRDefault="005B2ED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41C96" w:rsidRPr="00BA51E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741C96" w:rsidRPr="00BA51EF" w:rsidRDefault="00741C96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1.2. В </w:t>
      </w:r>
      <w:proofErr w:type="spellStart"/>
      <w:r w:rsidRPr="002217F2">
        <w:rPr>
          <w:rFonts w:ascii="Times New Roman" w:hAnsi="Times New Roman" w:cs="Times New Roman"/>
          <w:sz w:val="24"/>
          <w:szCs w:val="24"/>
        </w:rPr>
        <w:t>Средиземье</w:t>
      </w:r>
      <w:proofErr w:type="spellEnd"/>
      <w:r w:rsidRPr="002217F2">
        <w:rPr>
          <w:rFonts w:ascii="Times New Roman" w:hAnsi="Times New Roman" w:cs="Times New Roman"/>
          <w:sz w:val="24"/>
          <w:szCs w:val="24"/>
        </w:rPr>
        <w:t xml:space="preserve"> живут два народа: эльфы и гномы. В основном они торгуют двумя видами ресурсов: драгоценными камнями и полезными травами. Гномы могут добывать 200 камней в день или 25 трав в день, эльфы могут добывать 100 камней или 50 трав. Гномы и эльфы активно торгуются между собой и готовы работать сообща, количество гномов и эльфов совершенно одинаково.</w:t>
      </w:r>
    </w:p>
    <w:p w:rsidR="0039645F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45F" w:rsidRPr="00BA51EF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1) Кто обладает сравнительным и абсолютным преимуществом на производство камней? Кто</w:t>
      </w:r>
      <w:r w:rsidR="00741C96" w:rsidRPr="00BA51EF">
        <w:rPr>
          <w:rFonts w:ascii="Times New Roman" w:hAnsi="Times New Roman" w:cs="Times New Roman"/>
          <w:sz w:val="24"/>
          <w:szCs w:val="24"/>
        </w:rPr>
        <w:t xml:space="preserve"> –</w:t>
      </w:r>
      <w:r w:rsidRPr="002217F2">
        <w:rPr>
          <w:rFonts w:ascii="Times New Roman" w:hAnsi="Times New Roman" w:cs="Times New Roman"/>
          <w:sz w:val="24"/>
          <w:szCs w:val="24"/>
        </w:rPr>
        <w:t xml:space="preserve"> на производство трав? Приведите расчёт</w:t>
      </w:r>
      <w:r w:rsidR="00741C96" w:rsidRPr="00BA51EF">
        <w:rPr>
          <w:rFonts w:ascii="Times New Roman" w:hAnsi="Times New Roman" w:cs="Times New Roman"/>
          <w:sz w:val="24"/>
          <w:szCs w:val="24"/>
        </w:rPr>
        <w:t>.</w:t>
      </w:r>
    </w:p>
    <w:p w:rsidR="00741C96" w:rsidRPr="00BA51EF" w:rsidRDefault="00741C96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45F" w:rsidRPr="00BA51EF" w:rsidRDefault="005B2ED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</w:t>
      </w:r>
      <w:r w:rsidR="00741C96" w:rsidRPr="00BA51E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741C96" w:rsidRPr="00BA51EF" w:rsidRDefault="00741C96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D40" w:rsidRPr="002217F2" w:rsidRDefault="0039645F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2) Могут ли гномы и эльфы объединившись добыть 240 камней и 15 трав? Приведите расчёты.</w:t>
      </w:r>
    </w:p>
    <w:p w:rsidR="00741C96" w:rsidRPr="00BA51EF" w:rsidRDefault="00741C96" w:rsidP="005B2E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D40" w:rsidRPr="00BA51EF" w:rsidRDefault="00E13D40" w:rsidP="005B2E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Ответ:</w:t>
      </w:r>
      <w:r w:rsidR="005B2ED0" w:rsidRPr="005B2ED0">
        <w:rPr>
          <w:rFonts w:ascii="Times New Roman" w:hAnsi="Times New Roman" w:cs="Times New Roman"/>
          <w:sz w:val="24"/>
          <w:szCs w:val="24"/>
        </w:rPr>
        <w:t xml:space="preserve"> </w:t>
      </w:r>
      <w:r w:rsidR="005B2E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41C96" w:rsidRPr="00BA51E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741C96" w:rsidRPr="00BA51EF" w:rsidRDefault="00741C96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3D40" w:rsidRPr="00FE2527" w:rsidRDefault="00741C96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E13D40" w:rsidRPr="00FE2527">
        <w:rPr>
          <w:rFonts w:ascii="Times New Roman" w:hAnsi="Times New Roman" w:cs="Times New Roman"/>
          <w:b/>
          <w:sz w:val="24"/>
          <w:szCs w:val="24"/>
        </w:rPr>
        <w:t>. Решите логические задачи: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2.1. Все старинные книги в библиотеке стоят на верхней полке. Некоторые книги на верхней полке — это приключенческие романы. Все приключенческие романы в библиотеке имеют красные обложки.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Исходя из этой информации, какой из следующих выводов является обязательно верным?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Варианты ответов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А) Все книги с красными обложками являются старинными.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Б) Некоторые приключенческие романы являются старинными книгами.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В) Все старинные книги имеют красные обложки.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Г) Некоторые книги с красными обложками стоят на верхней полке.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Д) Ни одна старинная книга не является приключенческим романом.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B2E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2.2. Добрыня Никитич встретил на распутье трёх дорог Змея Го</w:t>
      </w:r>
      <w:r w:rsidR="009B0EA9" w:rsidRPr="002217F2">
        <w:rPr>
          <w:rFonts w:ascii="Times New Roman" w:hAnsi="Times New Roman" w:cs="Times New Roman"/>
          <w:sz w:val="24"/>
          <w:szCs w:val="24"/>
        </w:rPr>
        <w:t xml:space="preserve">рыныча и спросил у него, куда </w:t>
      </w:r>
      <w:r w:rsidRPr="002217F2">
        <w:rPr>
          <w:rFonts w:ascii="Times New Roman" w:hAnsi="Times New Roman" w:cs="Times New Roman"/>
          <w:sz w:val="24"/>
          <w:szCs w:val="24"/>
        </w:rPr>
        <w:t xml:space="preserve">повернуть, чтобы попасть в город. Первая голова ему ответила: </w:t>
      </w:r>
      <w:r w:rsidR="009B0EA9" w:rsidRPr="002217F2">
        <w:rPr>
          <w:rFonts w:ascii="Times New Roman" w:hAnsi="Times New Roman" w:cs="Times New Roman"/>
          <w:sz w:val="24"/>
          <w:szCs w:val="24"/>
        </w:rPr>
        <w:t xml:space="preserve">«Следуй прямо», вторая голова </w:t>
      </w:r>
      <w:r w:rsidRPr="002217F2">
        <w:rPr>
          <w:rFonts w:ascii="Times New Roman" w:hAnsi="Times New Roman" w:cs="Times New Roman"/>
          <w:sz w:val="24"/>
          <w:szCs w:val="24"/>
        </w:rPr>
        <w:t>возразила: «Первая голова лжёт», третья голова сказала</w:t>
      </w:r>
      <w:r w:rsidR="009B0EA9" w:rsidRPr="002217F2">
        <w:rPr>
          <w:rFonts w:ascii="Times New Roman" w:hAnsi="Times New Roman" w:cs="Times New Roman"/>
          <w:sz w:val="24"/>
          <w:szCs w:val="24"/>
        </w:rPr>
        <w:t xml:space="preserve">: «Налево пойдёшь – в город не </w:t>
      </w:r>
      <w:r w:rsidRPr="002217F2">
        <w:rPr>
          <w:rFonts w:ascii="Times New Roman" w:hAnsi="Times New Roman" w:cs="Times New Roman"/>
          <w:sz w:val="24"/>
          <w:szCs w:val="24"/>
        </w:rPr>
        <w:t xml:space="preserve">попадёшь». Добрыня Никитич знал, что Змей Горыныч хитёр и </w:t>
      </w:r>
      <w:r w:rsidR="009B0EA9" w:rsidRPr="002217F2">
        <w:rPr>
          <w:rFonts w:ascii="Times New Roman" w:hAnsi="Times New Roman" w:cs="Times New Roman"/>
          <w:sz w:val="24"/>
          <w:szCs w:val="24"/>
        </w:rPr>
        <w:t xml:space="preserve">только одна голова сказала ему </w:t>
      </w:r>
      <w:r w:rsidRPr="002217F2">
        <w:rPr>
          <w:rFonts w:ascii="Times New Roman" w:hAnsi="Times New Roman" w:cs="Times New Roman"/>
          <w:sz w:val="24"/>
          <w:szCs w:val="24"/>
        </w:rPr>
        <w:t>правду. Тем не менее</w:t>
      </w:r>
      <w:r w:rsidR="00741C96" w:rsidRPr="00741C96">
        <w:rPr>
          <w:rFonts w:ascii="Times New Roman" w:hAnsi="Times New Roman" w:cs="Times New Roman"/>
          <w:sz w:val="24"/>
          <w:szCs w:val="24"/>
        </w:rPr>
        <w:t>,</w:t>
      </w:r>
      <w:r w:rsidRPr="002217F2">
        <w:rPr>
          <w:rFonts w:ascii="Times New Roman" w:hAnsi="Times New Roman" w:cs="Times New Roman"/>
          <w:sz w:val="24"/>
          <w:szCs w:val="24"/>
        </w:rPr>
        <w:t xml:space="preserve"> он понял, куда ему нужно пойти, чтобы попасть в город. </w:t>
      </w: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3D40" w:rsidRPr="002217F2" w:rsidRDefault="00E13D4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В какую сторону должен пойти Добрыня Никитич, чтобы попасть в город?</w:t>
      </w:r>
      <w:r w:rsidR="009B0EA9" w:rsidRPr="002217F2">
        <w:rPr>
          <w:rFonts w:ascii="Times New Roman" w:hAnsi="Times New Roman" w:cs="Times New Roman"/>
          <w:sz w:val="24"/>
          <w:szCs w:val="24"/>
        </w:rPr>
        <w:t xml:space="preserve"> Распишите решение.</w:t>
      </w:r>
    </w:p>
    <w:p w:rsidR="009B0EA9" w:rsidRPr="002217F2" w:rsidRDefault="009B0EA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61B09" w:rsidRPr="002217F2" w:rsidRDefault="009B0EA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C61B09" w:rsidRPr="002217F2" w:rsidRDefault="005B2ED0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1C96" w:rsidRDefault="00741C96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1B09" w:rsidRPr="00FE2527" w:rsidRDefault="00741C96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C61B09" w:rsidRPr="00FE2527">
        <w:rPr>
          <w:rFonts w:ascii="Times New Roman" w:hAnsi="Times New Roman" w:cs="Times New Roman"/>
          <w:b/>
          <w:sz w:val="24"/>
          <w:szCs w:val="24"/>
        </w:rPr>
        <w:t>. Решите правовые задачи.</w:t>
      </w:r>
    </w:p>
    <w:p w:rsidR="00C61B09" w:rsidRPr="002217F2" w:rsidRDefault="00C61B0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lastRenderedPageBreak/>
        <w:t>3.1. Гражданин Тимофеев</w:t>
      </w:r>
      <w:proofErr w:type="gramStart"/>
      <w:r w:rsidRPr="002217F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217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17F2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2217F2">
        <w:rPr>
          <w:rFonts w:ascii="Times New Roman" w:hAnsi="Times New Roman" w:cs="Times New Roman"/>
          <w:sz w:val="24"/>
          <w:szCs w:val="24"/>
        </w:rPr>
        <w:t xml:space="preserve">акончил в г. Курган ВУЗ и получил медицинскую специальность. Тимофеев решил переехать в г. Казань, чтобы найти соответствующую своим зарплатным ожиданиям работу. </w:t>
      </w:r>
    </w:p>
    <w:p w:rsidR="00C61B09" w:rsidRPr="002217F2" w:rsidRDefault="00C61B0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61B09" w:rsidRPr="002217F2" w:rsidRDefault="00C61B0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7F2">
        <w:rPr>
          <w:rFonts w:ascii="Times New Roman" w:hAnsi="Times New Roman" w:cs="Times New Roman"/>
          <w:i/>
          <w:sz w:val="24"/>
          <w:szCs w:val="24"/>
        </w:rPr>
        <w:t>Может ли гражданин Тимофеев</w:t>
      </w:r>
      <w:proofErr w:type="gramStart"/>
      <w:r w:rsidRPr="002217F2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2217F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2217F2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2217F2">
        <w:rPr>
          <w:rFonts w:ascii="Times New Roman" w:hAnsi="Times New Roman" w:cs="Times New Roman"/>
          <w:i/>
          <w:sz w:val="24"/>
          <w:szCs w:val="24"/>
        </w:rPr>
        <w:t>ереехать в г. Казань для постоянного проживания? Ответ обоснуйте с опорой на Конституцию РФ</w:t>
      </w:r>
    </w:p>
    <w:p w:rsidR="00C61B09" w:rsidRPr="002217F2" w:rsidRDefault="00C61B0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61B09" w:rsidRPr="002217F2" w:rsidRDefault="00C61B0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B2E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1B09" w:rsidRPr="002217F2" w:rsidRDefault="00C61B0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668E" w:rsidRPr="002217F2" w:rsidRDefault="00C61B09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3.2. </w:t>
      </w:r>
      <w:r w:rsidR="00F4668E" w:rsidRPr="002217F2">
        <w:rPr>
          <w:rFonts w:ascii="Times New Roman" w:hAnsi="Times New Roman" w:cs="Times New Roman"/>
          <w:bCs/>
          <w:sz w:val="24"/>
          <w:szCs w:val="24"/>
        </w:rPr>
        <w:t xml:space="preserve">Дмитрий и Мария перед вступлением в брак пожелали заключить брачный договор. В такой договор, по их мнению, нужно было включить условия о взаимном содержании супругов, а также об </w:t>
      </w:r>
      <w:r w:rsidR="00741C96">
        <w:rPr>
          <w:rFonts w:ascii="Times New Roman" w:hAnsi="Times New Roman" w:cs="Times New Roman"/>
          <w:bCs/>
          <w:sz w:val="24"/>
          <w:szCs w:val="24"/>
        </w:rPr>
        <w:t>обязанностях в отношении будущих</w:t>
      </w:r>
      <w:r w:rsidR="00F4668E" w:rsidRPr="002217F2">
        <w:rPr>
          <w:rFonts w:ascii="Times New Roman" w:hAnsi="Times New Roman" w:cs="Times New Roman"/>
          <w:bCs/>
          <w:sz w:val="24"/>
          <w:szCs w:val="24"/>
        </w:rPr>
        <w:t xml:space="preserve"> детей. Нотариус отказался удостоверять такой брачный договор. </w:t>
      </w:r>
    </w:p>
    <w:p w:rsidR="00F4668E" w:rsidRPr="002217F2" w:rsidRDefault="00F4668E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668E" w:rsidRPr="002217F2" w:rsidRDefault="00F4668E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217F2">
        <w:rPr>
          <w:rFonts w:ascii="Times New Roman" w:hAnsi="Times New Roman" w:cs="Times New Roman"/>
          <w:i/>
          <w:iCs/>
          <w:sz w:val="24"/>
          <w:szCs w:val="24"/>
        </w:rPr>
        <w:t>Правомерен ли отказ нотариуса? Ответ обоснуйте</w:t>
      </w:r>
    </w:p>
    <w:p w:rsidR="00FE2527" w:rsidRDefault="00F4668E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B2E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1C96" w:rsidRPr="002217F2" w:rsidRDefault="00741C96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668E" w:rsidRPr="00FE2527" w:rsidRDefault="00741C96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F4668E" w:rsidRPr="00FE252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4300" w:rsidRPr="00FE2527">
        <w:rPr>
          <w:rFonts w:ascii="Times New Roman" w:hAnsi="Times New Roman" w:cs="Times New Roman"/>
          <w:b/>
          <w:sz w:val="24"/>
          <w:szCs w:val="24"/>
        </w:rPr>
        <w:t>Выполните задания по политологии.</w:t>
      </w:r>
    </w:p>
    <w:p w:rsidR="008A4300" w:rsidRPr="002217F2" w:rsidRDefault="006C3AE3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4.1. </w:t>
      </w:r>
      <w:r w:rsidR="008A4300" w:rsidRPr="002217F2">
        <w:rPr>
          <w:rFonts w:ascii="Times New Roman" w:hAnsi="Times New Roman" w:cs="Times New Roman"/>
          <w:sz w:val="24"/>
          <w:szCs w:val="24"/>
        </w:rPr>
        <w:t>В политическом ан</w:t>
      </w:r>
      <w:r w:rsidRPr="002217F2">
        <w:rPr>
          <w:rFonts w:ascii="Times New Roman" w:hAnsi="Times New Roman" w:cs="Times New Roman"/>
          <w:sz w:val="24"/>
          <w:szCs w:val="24"/>
        </w:rPr>
        <w:t>ализе часто используется понятия</w:t>
      </w:r>
      <w:r w:rsidR="008A4300" w:rsidRPr="002217F2">
        <w:rPr>
          <w:rFonts w:ascii="Times New Roman" w:hAnsi="Times New Roman" w:cs="Times New Roman"/>
          <w:sz w:val="24"/>
          <w:szCs w:val="24"/>
        </w:rPr>
        <w:t xml:space="preserve"> </w:t>
      </w:r>
      <w:r w:rsidRPr="002217F2">
        <w:rPr>
          <w:rFonts w:ascii="Times New Roman" w:hAnsi="Times New Roman" w:cs="Times New Roman"/>
          <w:sz w:val="24"/>
          <w:szCs w:val="24"/>
        </w:rPr>
        <w:t>легитимности и легальности власти. Дайте этим понятиям определение.</w:t>
      </w:r>
    </w:p>
    <w:p w:rsidR="006C3AE3" w:rsidRPr="002217F2" w:rsidRDefault="006C3AE3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B2E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1C96" w:rsidRPr="00BA51EF" w:rsidRDefault="00741C96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3AE3" w:rsidRPr="002217F2" w:rsidRDefault="006C3AE3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4.2. Кто является автором концепции «легитимности власти»?</w:t>
      </w:r>
    </w:p>
    <w:p w:rsidR="006C3AE3" w:rsidRPr="002217F2" w:rsidRDefault="006C3AE3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B2E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41C96" w:rsidRPr="00BA51EF" w:rsidRDefault="00741C96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3AE3" w:rsidRPr="002217F2" w:rsidRDefault="006C3AE3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>4.3. Какие выделяются типы легитимности?</w:t>
      </w:r>
    </w:p>
    <w:p w:rsidR="000E3350" w:rsidRDefault="006C3AE3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7F2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B2E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741C96" w:rsidRPr="00226075" w:rsidRDefault="00741C96" w:rsidP="000E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3350" w:rsidRPr="00FE2527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E252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741C96">
        <w:rPr>
          <w:rFonts w:ascii="Times New Roman" w:hAnsi="Times New Roman" w:cs="Times New Roman"/>
          <w:b/>
          <w:sz w:val="24"/>
          <w:szCs w:val="24"/>
        </w:rPr>
        <w:t>. И</w:t>
      </w:r>
      <w:r w:rsidRPr="00FE2527">
        <w:rPr>
          <w:rFonts w:ascii="Times New Roman" w:hAnsi="Times New Roman" w:cs="Times New Roman"/>
          <w:b/>
          <w:sz w:val="24"/>
          <w:szCs w:val="24"/>
        </w:rPr>
        <w:t xml:space="preserve">зучите </w:t>
      </w:r>
      <w:proofErr w:type="spellStart"/>
      <w:r w:rsidRPr="00FE2527">
        <w:rPr>
          <w:rFonts w:ascii="Times New Roman" w:hAnsi="Times New Roman" w:cs="Times New Roman"/>
          <w:b/>
          <w:sz w:val="24"/>
          <w:szCs w:val="24"/>
        </w:rPr>
        <w:t>инфографику</w:t>
      </w:r>
      <w:proofErr w:type="spellEnd"/>
      <w:r w:rsidRPr="00FE2527">
        <w:rPr>
          <w:rFonts w:ascii="Times New Roman" w:hAnsi="Times New Roman" w:cs="Times New Roman"/>
          <w:b/>
          <w:sz w:val="24"/>
          <w:szCs w:val="24"/>
        </w:rPr>
        <w:t xml:space="preserve"> ВЦИОМа и ответьте на вопросы.</w:t>
      </w:r>
      <w:bookmarkStart w:id="0" w:name="_GoBack"/>
      <w:bookmarkEnd w:id="0"/>
      <w:proofErr w:type="gramEnd"/>
    </w:p>
    <w:p w:rsidR="000E3350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3350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AC092FE" wp14:editId="08D3E236">
            <wp:extent cx="3286794" cy="2806810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574" cy="282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350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3350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Меняется ли представление россиян о жизни в период пенсии? Аргументируйте свой ответ цифрами.</w:t>
      </w:r>
    </w:p>
    <w:p w:rsidR="000E3350" w:rsidRPr="00BA51EF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B2E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41C96" w:rsidRPr="00BA51EF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41C96" w:rsidRPr="00BA51EF" w:rsidRDefault="00741C96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3350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Какой пенсионный возраст установлен в России?</w:t>
      </w:r>
    </w:p>
    <w:p w:rsidR="005B2ED0" w:rsidRPr="00BA51EF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B2E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 w:rsidR="00741C96" w:rsidRPr="00BA51EF">
        <w:rPr>
          <w:rFonts w:ascii="Times New Roman" w:hAnsi="Times New Roman" w:cs="Times New Roman"/>
          <w:sz w:val="24"/>
          <w:szCs w:val="24"/>
        </w:rPr>
        <w:t>____________</w:t>
      </w:r>
    </w:p>
    <w:p w:rsidR="00741C96" w:rsidRPr="00BA51EF" w:rsidRDefault="00741C96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3350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инфографике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указывается, что задавался «закрытый вопрос». Раскройте содержание понятия </w:t>
      </w:r>
      <w:r w:rsidR="00741C9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закрытый вопрос</w:t>
      </w:r>
      <w:r w:rsidR="00741C9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3350" w:rsidRDefault="000E3350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B2E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41C96">
        <w:rPr>
          <w:rFonts w:ascii="Times New Roman" w:hAnsi="Times New Roman" w:cs="Times New Roman"/>
          <w:sz w:val="24"/>
          <w:szCs w:val="24"/>
        </w:rPr>
        <w:t>__________________</w:t>
      </w:r>
    </w:p>
    <w:p w:rsidR="00741C96" w:rsidRPr="003D4C57" w:rsidRDefault="00741C96" w:rsidP="000E33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3350" w:rsidRDefault="00FE2527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Расшифруйте аббревиатуру ВЦИОМ.</w:t>
      </w:r>
    </w:p>
    <w:p w:rsidR="00FE2527" w:rsidRPr="002217F2" w:rsidRDefault="00FE2527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B2E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2217F2" w:rsidRDefault="002217F2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E2527" w:rsidRPr="002217F2" w:rsidRDefault="00FE2527" w:rsidP="002217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FE2527" w:rsidRPr="002217F2" w:rsidSect="002217F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022" w:rsidRDefault="00F96022" w:rsidP="002217F2">
      <w:pPr>
        <w:spacing w:after="0" w:line="240" w:lineRule="auto"/>
      </w:pPr>
      <w:r>
        <w:separator/>
      </w:r>
    </w:p>
  </w:endnote>
  <w:endnote w:type="continuationSeparator" w:id="0">
    <w:p w:rsidR="00F96022" w:rsidRDefault="00F96022" w:rsidP="00221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999438"/>
      <w:docPartObj>
        <w:docPartGallery w:val="Page Numbers (Bottom of Page)"/>
        <w:docPartUnique/>
      </w:docPartObj>
    </w:sdtPr>
    <w:sdtEndPr/>
    <w:sdtContent>
      <w:p w:rsidR="002217F2" w:rsidRDefault="002217F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075">
          <w:rPr>
            <w:noProof/>
          </w:rPr>
          <w:t>5</w:t>
        </w:r>
        <w:r>
          <w:fldChar w:fldCharType="end"/>
        </w:r>
      </w:p>
    </w:sdtContent>
  </w:sdt>
  <w:p w:rsidR="002217F2" w:rsidRDefault="002217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022" w:rsidRDefault="00F96022" w:rsidP="002217F2">
      <w:pPr>
        <w:spacing w:after="0" w:line="240" w:lineRule="auto"/>
      </w:pPr>
      <w:r>
        <w:separator/>
      </w:r>
    </w:p>
  </w:footnote>
  <w:footnote w:type="continuationSeparator" w:id="0">
    <w:p w:rsidR="00F96022" w:rsidRDefault="00F96022" w:rsidP="002217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5F"/>
    <w:rsid w:val="000E3350"/>
    <w:rsid w:val="000F132F"/>
    <w:rsid w:val="00192AD2"/>
    <w:rsid w:val="002217F2"/>
    <w:rsid w:val="00226075"/>
    <w:rsid w:val="0039645F"/>
    <w:rsid w:val="005B2ED0"/>
    <w:rsid w:val="005D289E"/>
    <w:rsid w:val="006C3AE3"/>
    <w:rsid w:val="00741C96"/>
    <w:rsid w:val="00865FE2"/>
    <w:rsid w:val="008A4300"/>
    <w:rsid w:val="009B0EA9"/>
    <w:rsid w:val="00BA51EF"/>
    <w:rsid w:val="00C61B09"/>
    <w:rsid w:val="00D75EFF"/>
    <w:rsid w:val="00E13D40"/>
    <w:rsid w:val="00EA7F1E"/>
    <w:rsid w:val="00EB0553"/>
    <w:rsid w:val="00F4668E"/>
    <w:rsid w:val="00F96022"/>
    <w:rsid w:val="00FE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217F2"/>
    <w:rPr>
      <w:rFonts w:ascii="HelveticaNeue" w:hAnsi="HelveticaNeue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21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17F2"/>
  </w:style>
  <w:style w:type="paragraph" w:styleId="a5">
    <w:name w:val="footer"/>
    <w:basedOn w:val="a"/>
    <w:link w:val="a6"/>
    <w:uiPriority w:val="99"/>
    <w:unhideWhenUsed/>
    <w:rsid w:val="00221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17F2"/>
  </w:style>
  <w:style w:type="paragraph" w:styleId="a7">
    <w:name w:val="Balloon Text"/>
    <w:basedOn w:val="a"/>
    <w:link w:val="a8"/>
    <w:uiPriority w:val="99"/>
    <w:semiHidden/>
    <w:unhideWhenUsed/>
    <w:rsid w:val="00741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217F2"/>
    <w:rPr>
      <w:rFonts w:ascii="HelveticaNeue" w:hAnsi="HelveticaNeue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21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17F2"/>
  </w:style>
  <w:style w:type="paragraph" w:styleId="a5">
    <w:name w:val="footer"/>
    <w:basedOn w:val="a"/>
    <w:link w:val="a6"/>
    <w:uiPriority w:val="99"/>
    <w:unhideWhenUsed/>
    <w:rsid w:val="00221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17F2"/>
  </w:style>
  <w:style w:type="paragraph" w:styleId="a7">
    <w:name w:val="Balloon Text"/>
    <w:basedOn w:val="a"/>
    <w:link w:val="a8"/>
    <w:uiPriority w:val="99"/>
    <w:semiHidden/>
    <w:unhideWhenUsed/>
    <w:rsid w:val="00741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D&amp;Z</cp:lastModifiedBy>
  <cp:revision>6</cp:revision>
  <dcterms:created xsi:type="dcterms:W3CDTF">2025-10-12T12:34:00Z</dcterms:created>
  <dcterms:modified xsi:type="dcterms:W3CDTF">2025-10-12T13:33:00Z</dcterms:modified>
</cp:coreProperties>
</file>